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E36E4" w14:textId="7DE74583" w:rsidR="007149D0" w:rsidRPr="0017642A" w:rsidRDefault="0017642A" w:rsidP="007149D0">
      <w:pPr>
        <w:keepNext/>
        <w:spacing w:after="0" w:line="240" w:lineRule="auto"/>
        <w:jc w:val="center"/>
        <w:outlineLvl w:val="0"/>
        <w:rPr>
          <w:rFonts w:ascii="Arial" w:eastAsia="Times New Roman" w:hAnsi="Arial" w:cs="Arial"/>
          <w:b/>
          <w:kern w:val="32"/>
          <w:sz w:val="28"/>
          <w:szCs w:val="32"/>
          <w:lang w:val="en-US" w:eastAsia="it-IT"/>
        </w:rPr>
      </w:pPr>
      <w:bookmarkStart w:id="0" w:name="_GoBack"/>
      <w:bookmarkEnd w:id="0"/>
      <w:r w:rsidRPr="0017642A">
        <w:rPr>
          <w:rFonts w:ascii="Arial" w:eastAsia="Times New Roman" w:hAnsi="Arial" w:cs="Arial"/>
          <w:b/>
          <w:kern w:val="32"/>
          <w:sz w:val="28"/>
          <w:szCs w:val="28"/>
          <w:lang w:val="en-US" w:eastAsia="it-IT"/>
        </w:rPr>
        <w:t>They made known the message that had been told them about this child</w:t>
      </w:r>
    </w:p>
    <w:p w14:paraId="1E2C81B3" w14:textId="498E960E" w:rsidR="007149D0" w:rsidRPr="002964BE" w:rsidRDefault="0017642A" w:rsidP="007149D0">
      <w:pPr>
        <w:keepNext/>
        <w:spacing w:after="120" w:line="240" w:lineRule="auto"/>
        <w:jc w:val="center"/>
        <w:outlineLvl w:val="2"/>
        <w:rPr>
          <w:rFonts w:ascii="Arial" w:eastAsia="Times New Roman" w:hAnsi="Arial" w:cs="Arial"/>
          <w:b/>
          <w:sz w:val="24"/>
          <w:szCs w:val="26"/>
          <w:lang w:val="en-US" w:eastAsia="it-IT"/>
        </w:rPr>
      </w:pPr>
      <w:bookmarkStart w:id="1" w:name="_Toc438300359"/>
      <w:bookmarkStart w:id="2" w:name="_Toc438966851"/>
      <w:bookmarkStart w:id="3" w:name="_Toc438970996"/>
      <w:bookmarkStart w:id="4" w:name="_Toc31352237"/>
      <w:r w:rsidRPr="002964BE">
        <w:rPr>
          <w:rFonts w:ascii="Arial" w:eastAsia="Times New Roman" w:hAnsi="Arial" w:cs="Arial"/>
          <w:b/>
          <w:sz w:val="24"/>
          <w:szCs w:val="26"/>
          <w:lang w:val="en-US" w:eastAsia="it-IT"/>
        </w:rPr>
        <w:t>FRIDAY JANUARY</w:t>
      </w:r>
      <w:r w:rsidR="007149D0" w:rsidRPr="002964BE">
        <w:rPr>
          <w:rFonts w:ascii="Arial" w:eastAsia="Times New Roman" w:hAnsi="Arial" w:cs="Arial"/>
          <w:b/>
          <w:sz w:val="24"/>
          <w:szCs w:val="26"/>
          <w:lang w:val="en-US" w:eastAsia="it-IT"/>
        </w:rPr>
        <w:t xml:space="preserve"> 1 (L</w:t>
      </w:r>
      <w:r w:rsidR="002964BE" w:rsidRPr="002964BE">
        <w:rPr>
          <w:rFonts w:ascii="Arial" w:eastAsia="Times New Roman" w:hAnsi="Arial" w:cs="Arial"/>
          <w:b/>
          <w:sz w:val="24"/>
          <w:szCs w:val="26"/>
          <w:lang w:val="en-US" w:eastAsia="it-IT"/>
        </w:rPr>
        <w:t>k</w:t>
      </w:r>
      <w:r w:rsidR="007149D0" w:rsidRPr="002964BE">
        <w:rPr>
          <w:rFonts w:ascii="Arial" w:eastAsia="Times New Roman" w:hAnsi="Arial" w:cs="Arial"/>
          <w:b/>
          <w:sz w:val="24"/>
          <w:szCs w:val="26"/>
          <w:lang w:val="en-US" w:eastAsia="it-IT"/>
        </w:rPr>
        <w:t xml:space="preserve"> 2,16-21)</w:t>
      </w:r>
      <w:bookmarkEnd w:id="1"/>
      <w:bookmarkEnd w:id="2"/>
      <w:bookmarkEnd w:id="3"/>
      <w:bookmarkEnd w:id="4"/>
    </w:p>
    <w:p w14:paraId="2C7884B3" w14:textId="0FE02FBB" w:rsidR="007149D0" w:rsidRPr="00754073" w:rsidRDefault="002964BE" w:rsidP="007149D0">
      <w:pPr>
        <w:spacing w:after="120" w:line="240" w:lineRule="auto"/>
        <w:jc w:val="both"/>
        <w:rPr>
          <w:rFonts w:ascii="Arial" w:eastAsia="Calibri" w:hAnsi="Arial" w:cs="Arial"/>
          <w:lang w:val="en-US"/>
        </w:rPr>
      </w:pPr>
      <w:r w:rsidRPr="001C483F">
        <w:rPr>
          <w:rFonts w:ascii="Arial" w:eastAsia="Calibri" w:hAnsi="Arial" w:cs="Arial"/>
          <w:lang w:val="en-US"/>
        </w:rPr>
        <w:t>To evangelize is to report good news. To invent is not to evangelize. The angel comes from heaven to report to the shepherds the event that happened in Bethlehem and its meaning. Fact and meaning must be one</w:t>
      </w:r>
      <w:r w:rsidR="007149D0" w:rsidRPr="007149D0">
        <w:rPr>
          <w:rFonts w:ascii="Arial" w:eastAsia="Calibri" w:hAnsi="Arial" w:cs="Arial"/>
          <w:lang w:val="en-GB"/>
        </w:rPr>
        <w:t xml:space="preserve">: </w:t>
      </w:r>
      <w:r w:rsidR="001C483F">
        <w:rPr>
          <w:rFonts w:ascii="Arial" w:eastAsia="Calibri" w:hAnsi="Arial" w:cs="Arial"/>
          <w:lang w:val="en-GB"/>
        </w:rPr>
        <w:t>“</w:t>
      </w:r>
      <w:r w:rsidR="001C483F" w:rsidRPr="001C483F">
        <w:rPr>
          <w:rFonts w:ascii="Arial" w:eastAsia="Calibri" w:hAnsi="Arial" w:cs="Arial"/>
          <w:i/>
          <w:iCs/>
          <w:lang w:val="en-GB"/>
        </w:rPr>
        <w:t>T</w:t>
      </w:r>
      <w:r w:rsidR="009F141D" w:rsidRPr="009F141D">
        <w:rPr>
          <w:rFonts w:ascii="Arial" w:eastAsia="Calibri" w:hAnsi="Arial" w:cs="Arial"/>
          <w:i/>
          <w:lang w:val="en-GB"/>
        </w:rPr>
        <w:t>he angel said to them, "Do not be afraid; for behold, I proclaim to you good news of great joy that will be for all the people. For today in the city of David a savior has been born for you who is Messiah and Lord.</w:t>
      </w:r>
      <w:r w:rsidR="009F141D">
        <w:rPr>
          <w:rFonts w:ascii="Arial" w:eastAsia="Calibri" w:hAnsi="Arial" w:cs="Arial"/>
          <w:i/>
          <w:lang w:val="en-GB"/>
        </w:rPr>
        <w:t xml:space="preserve"> </w:t>
      </w:r>
      <w:r w:rsidR="009F141D" w:rsidRPr="009F141D">
        <w:rPr>
          <w:rFonts w:ascii="Arial" w:eastAsia="Calibri" w:hAnsi="Arial" w:cs="Arial"/>
          <w:i/>
          <w:lang w:val="en-GB"/>
        </w:rPr>
        <w:t>And this will be a sign for you: you will find an infant wrapped in swaddling clothes and lying in a manger.</w:t>
      </w:r>
      <w:r w:rsidR="001C483F">
        <w:rPr>
          <w:rFonts w:ascii="Arial" w:eastAsia="Calibri" w:hAnsi="Arial" w:cs="Arial"/>
          <w:i/>
          <w:lang w:val="en-GB"/>
        </w:rPr>
        <w:t>”</w:t>
      </w:r>
      <w:r w:rsidR="007149D0" w:rsidRPr="007149D0">
        <w:rPr>
          <w:rFonts w:ascii="Arial" w:eastAsia="Calibri" w:hAnsi="Arial" w:cs="Arial"/>
          <w:i/>
          <w:lang w:val="en-GB"/>
        </w:rPr>
        <w:t xml:space="preserve"> </w:t>
      </w:r>
      <w:r w:rsidR="007149D0" w:rsidRPr="004B6D15">
        <w:rPr>
          <w:rFonts w:ascii="Arial" w:eastAsia="Calibri" w:hAnsi="Arial" w:cs="Arial"/>
          <w:i/>
          <w:lang w:val="en-US"/>
        </w:rPr>
        <w:t>(L</w:t>
      </w:r>
      <w:r w:rsidR="001C483F" w:rsidRPr="004B6D15">
        <w:rPr>
          <w:rFonts w:ascii="Arial" w:eastAsia="Calibri" w:hAnsi="Arial" w:cs="Arial"/>
          <w:i/>
          <w:lang w:val="en-US"/>
        </w:rPr>
        <w:t>k</w:t>
      </w:r>
      <w:r w:rsidR="007149D0" w:rsidRPr="004B6D15">
        <w:rPr>
          <w:rFonts w:ascii="Arial" w:eastAsia="Calibri" w:hAnsi="Arial" w:cs="Arial"/>
          <w:i/>
          <w:lang w:val="en-US"/>
        </w:rPr>
        <w:t xml:space="preserve"> 2,10-12).</w:t>
      </w:r>
      <w:r w:rsidR="007149D0" w:rsidRPr="004B6D15">
        <w:rPr>
          <w:rFonts w:ascii="Arial" w:eastAsia="Calibri" w:hAnsi="Arial" w:cs="Arial"/>
          <w:lang w:val="en-US"/>
        </w:rPr>
        <w:t xml:space="preserve"> </w:t>
      </w:r>
      <w:r w:rsidR="001C483F" w:rsidRPr="004B6D15">
        <w:rPr>
          <w:rFonts w:ascii="Arial" w:eastAsia="Calibri" w:hAnsi="Arial" w:cs="Arial"/>
          <w:lang w:val="en-US"/>
        </w:rPr>
        <w:t>The shepherds go to Bethlehem and report what the angel had revealed to them. Evangelizing is repeating what we have heard and seen. Jesus repeats what he heard from the Father</w:t>
      </w:r>
      <w:r w:rsidR="007149D0" w:rsidRPr="007149D0">
        <w:rPr>
          <w:rFonts w:ascii="Arial" w:eastAsia="Calibri" w:hAnsi="Arial" w:cs="Arial"/>
          <w:lang w:val="en-GB"/>
        </w:rPr>
        <w:t xml:space="preserve">: </w:t>
      </w:r>
      <w:r w:rsidR="007154BE" w:rsidRPr="007154BE">
        <w:rPr>
          <w:rFonts w:ascii="Arial" w:eastAsia="Calibri" w:hAnsi="Arial" w:cs="Arial"/>
          <w:i/>
          <w:spacing w:val="-4"/>
          <w:lang w:val="en-GB"/>
        </w:rPr>
        <w:t>Jesus cried out and said, "Whoever believes in me believes not only in me but also in the one who sent me,</w:t>
      </w:r>
      <w:r w:rsidR="007154BE">
        <w:rPr>
          <w:rFonts w:ascii="Arial" w:eastAsia="Calibri" w:hAnsi="Arial" w:cs="Arial"/>
          <w:i/>
          <w:spacing w:val="-4"/>
          <w:lang w:val="en-GB"/>
        </w:rPr>
        <w:t xml:space="preserve"> </w:t>
      </w:r>
      <w:r w:rsidR="007154BE" w:rsidRPr="007154BE">
        <w:rPr>
          <w:rFonts w:ascii="Arial" w:eastAsia="Calibri" w:hAnsi="Arial" w:cs="Arial"/>
          <w:i/>
          <w:spacing w:val="-4"/>
          <w:lang w:val="en-GB"/>
        </w:rPr>
        <w:t>and whoever sees me sees the one who sent me.</w:t>
      </w:r>
      <w:r w:rsidR="007154BE">
        <w:rPr>
          <w:rFonts w:ascii="Arial" w:eastAsia="Calibri" w:hAnsi="Arial" w:cs="Arial"/>
          <w:i/>
          <w:spacing w:val="-4"/>
          <w:lang w:val="en-GB"/>
        </w:rPr>
        <w:t xml:space="preserve"> </w:t>
      </w:r>
      <w:r w:rsidR="007154BE" w:rsidRPr="007154BE">
        <w:rPr>
          <w:rFonts w:ascii="Arial" w:eastAsia="Calibri" w:hAnsi="Arial" w:cs="Arial"/>
          <w:i/>
          <w:spacing w:val="-4"/>
          <w:lang w:val="en-GB"/>
        </w:rPr>
        <w:t>I came into the world as light, so that everyone who believes in me might not remain in darkness.</w:t>
      </w:r>
      <w:r w:rsidR="007154BE">
        <w:rPr>
          <w:rFonts w:ascii="Arial" w:eastAsia="Calibri" w:hAnsi="Arial" w:cs="Arial"/>
          <w:i/>
          <w:spacing w:val="-4"/>
          <w:lang w:val="en-GB"/>
        </w:rPr>
        <w:t xml:space="preserve"> </w:t>
      </w:r>
      <w:r w:rsidR="007154BE" w:rsidRPr="007154BE">
        <w:rPr>
          <w:rFonts w:ascii="Arial" w:eastAsia="Calibri" w:hAnsi="Arial" w:cs="Arial"/>
          <w:i/>
          <w:spacing w:val="-4"/>
          <w:lang w:val="en-GB"/>
        </w:rPr>
        <w:t>And if anyone hears my words and does not observe them, I do not condemn him, for I did not come to condemn the world but to save the world.</w:t>
      </w:r>
      <w:r w:rsidR="007154BE">
        <w:rPr>
          <w:rFonts w:ascii="Arial" w:eastAsia="Calibri" w:hAnsi="Arial" w:cs="Arial"/>
          <w:i/>
          <w:spacing w:val="-4"/>
          <w:lang w:val="en-GB"/>
        </w:rPr>
        <w:t xml:space="preserve"> </w:t>
      </w:r>
      <w:r w:rsidR="007154BE" w:rsidRPr="007154BE">
        <w:rPr>
          <w:rFonts w:ascii="Arial" w:eastAsia="Calibri" w:hAnsi="Arial" w:cs="Arial"/>
          <w:i/>
          <w:spacing w:val="-4"/>
          <w:lang w:val="en-GB"/>
        </w:rPr>
        <w:t>Whoever rejects me and does not accept my words has something to judge him: the word that I spoke, it will condemn him on the last day,</w:t>
      </w:r>
      <w:r w:rsidR="007154BE">
        <w:rPr>
          <w:rFonts w:ascii="Arial" w:eastAsia="Calibri" w:hAnsi="Arial" w:cs="Arial"/>
          <w:i/>
          <w:spacing w:val="-4"/>
          <w:lang w:val="en-GB"/>
        </w:rPr>
        <w:t xml:space="preserve"> </w:t>
      </w:r>
      <w:r w:rsidR="007154BE" w:rsidRPr="007154BE">
        <w:rPr>
          <w:rFonts w:ascii="Arial" w:eastAsia="Calibri" w:hAnsi="Arial" w:cs="Arial"/>
          <w:i/>
          <w:spacing w:val="-4"/>
          <w:lang w:val="en-GB"/>
        </w:rPr>
        <w:t>because I did not speak on my own, but the Father who sent me commanded me what to say and speak.</w:t>
      </w:r>
      <w:r w:rsidR="007154BE">
        <w:rPr>
          <w:rFonts w:ascii="Arial" w:eastAsia="Calibri" w:hAnsi="Arial" w:cs="Arial"/>
          <w:i/>
          <w:spacing w:val="-4"/>
          <w:lang w:val="en-GB"/>
        </w:rPr>
        <w:t xml:space="preserve"> </w:t>
      </w:r>
      <w:r w:rsidR="007154BE" w:rsidRPr="007154BE">
        <w:rPr>
          <w:rFonts w:ascii="Arial" w:eastAsia="Calibri" w:hAnsi="Arial" w:cs="Arial"/>
          <w:i/>
          <w:spacing w:val="-4"/>
          <w:lang w:val="en-GB"/>
        </w:rPr>
        <w:t>And I know that his commandment is eternal life. So what I say, I say as the Father told me."</w:t>
      </w:r>
      <w:r w:rsidR="004B6D15">
        <w:rPr>
          <w:rFonts w:ascii="Arial" w:eastAsia="Calibri" w:hAnsi="Arial" w:cs="Arial"/>
          <w:i/>
          <w:spacing w:val="-4"/>
          <w:lang w:val="en-GB"/>
        </w:rPr>
        <w:t xml:space="preserve"> </w:t>
      </w:r>
      <w:r w:rsidR="007149D0" w:rsidRPr="007149D0">
        <w:rPr>
          <w:rFonts w:ascii="Arial" w:eastAsia="Calibri" w:hAnsi="Arial" w:cs="Arial"/>
          <w:i/>
          <w:lang w:val="en-GB"/>
        </w:rPr>
        <w:t>(</w:t>
      </w:r>
      <w:r w:rsidR="004B6D15">
        <w:rPr>
          <w:rFonts w:ascii="Arial" w:eastAsia="Calibri" w:hAnsi="Arial" w:cs="Arial"/>
          <w:i/>
          <w:lang w:val="en-GB"/>
        </w:rPr>
        <w:t>Jn</w:t>
      </w:r>
      <w:r w:rsidR="007149D0" w:rsidRPr="007149D0">
        <w:rPr>
          <w:rFonts w:ascii="Arial" w:eastAsia="Calibri" w:hAnsi="Arial" w:cs="Arial"/>
          <w:i/>
          <w:lang w:val="en-GB"/>
        </w:rPr>
        <w:t xml:space="preserve"> 12,44-50). </w:t>
      </w:r>
      <w:r w:rsidR="004B6D15" w:rsidRPr="004B6D15">
        <w:rPr>
          <w:rFonts w:ascii="Arial" w:eastAsia="Calibri" w:hAnsi="Arial" w:cs="Arial"/>
          <w:spacing w:val="-2"/>
          <w:lang w:val="en-US"/>
        </w:rPr>
        <w:t>For reporting and repeating to be perfect, the</w:t>
      </w:r>
      <w:r w:rsidR="00754073">
        <w:rPr>
          <w:rFonts w:ascii="Arial" w:eastAsia="Calibri" w:hAnsi="Arial" w:cs="Arial"/>
          <w:spacing w:val="-2"/>
          <w:lang w:val="en-US"/>
        </w:rPr>
        <w:t xml:space="preserve"> events</w:t>
      </w:r>
      <w:r w:rsidR="004B6D15" w:rsidRPr="004B6D15">
        <w:rPr>
          <w:rFonts w:ascii="Arial" w:eastAsia="Calibri" w:hAnsi="Arial" w:cs="Arial"/>
          <w:spacing w:val="-2"/>
          <w:lang w:val="en-US"/>
        </w:rPr>
        <w:t xml:space="preserve"> must be lived in the Holy Spirit, who is the Spirit of the truth of fact and meaning.</w:t>
      </w:r>
      <w:r w:rsidR="007149D0" w:rsidRPr="00754073">
        <w:rPr>
          <w:rFonts w:ascii="Arial" w:eastAsia="Calibri" w:hAnsi="Arial" w:cs="Arial"/>
          <w:spacing w:val="-2"/>
          <w:lang w:val="en-US"/>
        </w:rPr>
        <w:t xml:space="preserve"> </w:t>
      </w:r>
    </w:p>
    <w:p w14:paraId="2687843F" w14:textId="0C743105" w:rsidR="007149D0" w:rsidRPr="007149D0" w:rsidRDefault="00A80F82" w:rsidP="007149D0">
      <w:pPr>
        <w:spacing w:after="120" w:line="240" w:lineRule="auto"/>
        <w:jc w:val="both"/>
        <w:rPr>
          <w:rFonts w:ascii="Arial" w:eastAsia="Calibri" w:hAnsi="Arial" w:cs="Arial"/>
          <w:i/>
          <w:spacing w:val="-2"/>
          <w:lang w:val="en-GB"/>
        </w:rPr>
      </w:pPr>
      <w:r w:rsidRPr="00A80F82">
        <w:rPr>
          <w:rFonts w:ascii="Arial" w:eastAsia="Calibri" w:hAnsi="Arial" w:cs="Arial"/>
          <w:spacing w:val="-2"/>
          <w:lang w:val="en-GB"/>
        </w:rPr>
        <w:t xml:space="preserve">Luke collects what Christ Jesus did and taught </w:t>
      </w:r>
      <w:r>
        <w:rPr>
          <w:rFonts w:ascii="Arial" w:eastAsia="Calibri" w:hAnsi="Arial" w:cs="Arial"/>
          <w:spacing w:val="-2"/>
          <w:lang w:val="en-GB"/>
        </w:rPr>
        <w:t>with</w:t>
      </w:r>
      <w:r w:rsidRPr="00A80F82">
        <w:rPr>
          <w:rFonts w:ascii="Arial" w:eastAsia="Calibri" w:hAnsi="Arial" w:cs="Arial"/>
          <w:spacing w:val="-2"/>
          <w:lang w:val="en-GB"/>
        </w:rPr>
        <w:t xml:space="preserve"> the highest diligence and shrewdness and refers everything to Theophilus</w:t>
      </w:r>
      <w:r w:rsidR="00754073">
        <w:rPr>
          <w:rFonts w:ascii="Arial" w:eastAsia="Calibri" w:hAnsi="Arial" w:cs="Arial"/>
          <w:spacing w:val="-2"/>
          <w:lang w:val="en-GB"/>
        </w:rPr>
        <w:t>:</w:t>
      </w:r>
      <w:r w:rsidR="00F57FA1" w:rsidRPr="00F57FA1">
        <w:rPr>
          <w:rFonts w:ascii="Times New Roman" w:eastAsia="Times New Roman" w:hAnsi="Times New Roman" w:cs="Times New Roman"/>
          <w:color w:val="000000"/>
          <w:sz w:val="27"/>
          <w:szCs w:val="27"/>
          <w:lang w:val="en-GB" w:eastAsia="it-IT"/>
        </w:rPr>
        <w:t xml:space="preserve"> </w:t>
      </w:r>
      <w:r w:rsidR="00F57FA1" w:rsidRPr="00F57FA1">
        <w:rPr>
          <w:rFonts w:ascii="Arial" w:eastAsia="Calibri" w:hAnsi="Arial" w:cs="Arial"/>
          <w:spacing w:val="-2"/>
          <w:lang w:val="en-GB"/>
        </w:rPr>
        <w:t>Since many have undertaken to compile a narrative of the events that have been fulfilled among us, just as those who were eyewitnesses from the beginning and ministers of the word have handed them down to us,</w:t>
      </w:r>
      <w:r w:rsidR="00BA0232">
        <w:rPr>
          <w:rFonts w:ascii="Arial" w:eastAsia="Calibri" w:hAnsi="Arial" w:cs="Arial"/>
          <w:spacing w:val="-2"/>
          <w:lang w:val="en-GB"/>
        </w:rPr>
        <w:t xml:space="preserve"> </w:t>
      </w:r>
      <w:r w:rsidR="00F57FA1" w:rsidRPr="00F57FA1">
        <w:rPr>
          <w:rFonts w:ascii="Arial" w:eastAsia="Calibri" w:hAnsi="Arial" w:cs="Arial"/>
          <w:spacing w:val="-2"/>
          <w:lang w:val="en-GB"/>
        </w:rPr>
        <w:t>I too have decided, after investigating everything accurately anew, to write it down in an orderly sequence for you, most excellent Theophilus,</w:t>
      </w:r>
      <w:r w:rsidR="00BA0232">
        <w:rPr>
          <w:rFonts w:ascii="Arial" w:eastAsia="Calibri" w:hAnsi="Arial" w:cs="Arial"/>
          <w:spacing w:val="-2"/>
          <w:lang w:val="en-GB"/>
        </w:rPr>
        <w:t xml:space="preserve"> </w:t>
      </w:r>
      <w:r w:rsidR="00F57FA1" w:rsidRPr="00F57FA1">
        <w:rPr>
          <w:rFonts w:ascii="Arial" w:eastAsia="Calibri" w:hAnsi="Arial" w:cs="Arial"/>
          <w:spacing w:val="-2"/>
          <w:lang w:val="en-GB"/>
        </w:rPr>
        <w:t>so that you may realize the certainty of the teachings you have received.</w:t>
      </w:r>
      <w:r w:rsidR="00754073">
        <w:rPr>
          <w:rFonts w:ascii="Arial" w:eastAsia="Calibri" w:hAnsi="Arial" w:cs="Arial"/>
          <w:spacing w:val="-2"/>
          <w:lang w:val="en-GB"/>
        </w:rPr>
        <w:t xml:space="preserve"> </w:t>
      </w:r>
      <w:r w:rsidR="007149D0" w:rsidRPr="007149D0">
        <w:rPr>
          <w:rFonts w:ascii="Arial" w:eastAsia="Calibri" w:hAnsi="Arial" w:cs="Arial"/>
          <w:i/>
          <w:spacing w:val="-2"/>
          <w:lang w:val="en-GB"/>
        </w:rPr>
        <w:t>(L</w:t>
      </w:r>
      <w:r>
        <w:rPr>
          <w:rFonts w:ascii="Arial" w:eastAsia="Calibri" w:hAnsi="Arial" w:cs="Arial"/>
          <w:i/>
          <w:spacing w:val="-2"/>
          <w:lang w:val="en-GB"/>
        </w:rPr>
        <w:t>k</w:t>
      </w:r>
      <w:r w:rsidR="007149D0" w:rsidRPr="007149D0">
        <w:rPr>
          <w:rFonts w:ascii="Arial" w:eastAsia="Calibri" w:hAnsi="Arial" w:cs="Arial"/>
          <w:i/>
          <w:spacing w:val="-2"/>
          <w:lang w:val="en-GB"/>
        </w:rPr>
        <w:t xml:space="preserve"> 1,1-4). </w:t>
      </w:r>
      <w:r w:rsidR="00B34E16" w:rsidRPr="00B34E16">
        <w:rPr>
          <w:rFonts w:ascii="Arial" w:eastAsia="Calibri" w:hAnsi="Arial" w:cs="Arial"/>
          <w:i/>
          <w:spacing w:val="-2"/>
          <w:lang w:val="en-GB"/>
        </w:rPr>
        <w:t>In the first book, Theophilus, I dealt with all that Jesus did and taught</w:t>
      </w:r>
      <w:r w:rsidR="00B34E16">
        <w:rPr>
          <w:rFonts w:ascii="Arial" w:eastAsia="Calibri" w:hAnsi="Arial" w:cs="Arial"/>
          <w:i/>
          <w:spacing w:val="-2"/>
          <w:lang w:val="en-GB"/>
        </w:rPr>
        <w:t xml:space="preserve"> </w:t>
      </w:r>
      <w:r w:rsidR="00B34E16" w:rsidRPr="00B34E16">
        <w:rPr>
          <w:rFonts w:ascii="Arial" w:eastAsia="Calibri" w:hAnsi="Arial" w:cs="Arial"/>
          <w:i/>
          <w:spacing w:val="-2"/>
          <w:lang w:val="en-GB"/>
        </w:rPr>
        <w:t>until the day he was taken up, after giving instructions through the holy Spirit to the apostles whom he had chosen.</w:t>
      </w:r>
      <w:r w:rsidR="007149D0" w:rsidRPr="007149D0">
        <w:rPr>
          <w:rFonts w:ascii="Arial" w:eastAsia="Calibri" w:hAnsi="Arial" w:cs="Arial"/>
          <w:i/>
          <w:spacing w:val="-2"/>
          <w:lang w:val="en-GB"/>
        </w:rPr>
        <w:t xml:space="preserve"> </w:t>
      </w:r>
      <w:r w:rsidR="007149D0" w:rsidRPr="008A070D">
        <w:rPr>
          <w:rFonts w:ascii="Arial" w:eastAsia="Calibri" w:hAnsi="Arial" w:cs="Arial"/>
          <w:i/>
          <w:spacing w:val="-2"/>
          <w:lang w:val="en-US"/>
        </w:rPr>
        <w:t>(A</w:t>
      </w:r>
      <w:r w:rsidRPr="008A070D">
        <w:rPr>
          <w:rFonts w:ascii="Arial" w:eastAsia="Calibri" w:hAnsi="Arial" w:cs="Arial"/>
          <w:i/>
          <w:spacing w:val="-2"/>
          <w:lang w:val="en-US"/>
        </w:rPr>
        <w:t>c</w:t>
      </w:r>
      <w:r w:rsidR="007149D0" w:rsidRPr="008A070D">
        <w:rPr>
          <w:rFonts w:ascii="Arial" w:eastAsia="Calibri" w:hAnsi="Arial" w:cs="Arial"/>
          <w:i/>
          <w:spacing w:val="-2"/>
          <w:lang w:val="en-US"/>
        </w:rPr>
        <w:t xml:space="preserve">t 1,1-2). </w:t>
      </w:r>
      <w:r w:rsidR="008A070D">
        <w:rPr>
          <w:rFonts w:ascii="Arial" w:eastAsia="Calibri" w:hAnsi="Arial" w:cs="Arial"/>
          <w:spacing w:val="-2"/>
          <w:lang w:val="en-US"/>
        </w:rPr>
        <w:t>Things are</w:t>
      </w:r>
      <w:r w:rsidR="008A070D" w:rsidRPr="008A070D">
        <w:rPr>
          <w:rFonts w:ascii="Arial" w:eastAsia="Calibri" w:hAnsi="Arial" w:cs="Arial"/>
          <w:spacing w:val="-2"/>
          <w:lang w:val="en-US"/>
        </w:rPr>
        <w:t xml:space="preserve"> received with supreme diligence in the Holy Spirit, </w:t>
      </w:r>
      <w:r w:rsidR="008A070D">
        <w:rPr>
          <w:rFonts w:ascii="Arial" w:eastAsia="Calibri" w:hAnsi="Arial" w:cs="Arial"/>
          <w:spacing w:val="-2"/>
          <w:lang w:val="en-US"/>
        </w:rPr>
        <w:t>and they are</w:t>
      </w:r>
      <w:r w:rsidR="008A070D" w:rsidRPr="008A070D">
        <w:rPr>
          <w:rFonts w:ascii="Arial" w:eastAsia="Calibri" w:hAnsi="Arial" w:cs="Arial"/>
          <w:spacing w:val="-2"/>
          <w:lang w:val="en-US"/>
        </w:rPr>
        <w:t xml:space="preserve"> re</w:t>
      </w:r>
      <w:r w:rsidR="008A070D">
        <w:rPr>
          <w:rFonts w:ascii="Arial" w:eastAsia="Calibri" w:hAnsi="Arial" w:cs="Arial"/>
          <w:spacing w:val="-2"/>
          <w:lang w:val="en-US"/>
        </w:rPr>
        <w:t>ported</w:t>
      </w:r>
      <w:r w:rsidR="008A070D" w:rsidRPr="008A070D">
        <w:rPr>
          <w:rFonts w:ascii="Arial" w:eastAsia="Calibri" w:hAnsi="Arial" w:cs="Arial"/>
          <w:spacing w:val="-2"/>
          <w:lang w:val="en-US"/>
        </w:rPr>
        <w:t xml:space="preserve">, </w:t>
      </w:r>
      <w:r w:rsidR="008A070D">
        <w:rPr>
          <w:rFonts w:ascii="Arial" w:eastAsia="Calibri" w:hAnsi="Arial" w:cs="Arial"/>
          <w:spacing w:val="-2"/>
          <w:lang w:val="en-US"/>
        </w:rPr>
        <w:t>a</w:t>
      </w:r>
      <w:r w:rsidR="000A109C">
        <w:rPr>
          <w:rFonts w:ascii="Arial" w:eastAsia="Calibri" w:hAnsi="Arial" w:cs="Arial"/>
          <w:spacing w:val="-2"/>
          <w:lang w:val="en-US"/>
        </w:rPr>
        <w:t>nd</w:t>
      </w:r>
      <w:r w:rsidR="008A070D" w:rsidRPr="008A070D">
        <w:rPr>
          <w:rFonts w:ascii="Arial" w:eastAsia="Calibri" w:hAnsi="Arial" w:cs="Arial"/>
          <w:spacing w:val="-2"/>
          <w:lang w:val="en-US"/>
        </w:rPr>
        <w:t xml:space="preserve"> repeated</w:t>
      </w:r>
      <w:r w:rsidR="000A109C">
        <w:rPr>
          <w:rFonts w:ascii="Arial" w:eastAsia="Calibri" w:hAnsi="Arial" w:cs="Arial"/>
          <w:spacing w:val="-2"/>
          <w:lang w:val="en-US"/>
        </w:rPr>
        <w:t>,</w:t>
      </w:r>
      <w:r w:rsidR="008A070D" w:rsidRPr="008A070D">
        <w:rPr>
          <w:rFonts w:ascii="Arial" w:eastAsia="Calibri" w:hAnsi="Arial" w:cs="Arial"/>
          <w:spacing w:val="-2"/>
          <w:lang w:val="en-US"/>
        </w:rPr>
        <w:t xml:space="preserve"> with supreme diligence in the Holy Spirit. </w:t>
      </w:r>
      <w:r w:rsidR="008A070D" w:rsidRPr="000A109C">
        <w:rPr>
          <w:rFonts w:ascii="Arial" w:eastAsia="Calibri" w:hAnsi="Arial" w:cs="Arial"/>
          <w:spacing w:val="-2"/>
          <w:lang w:val="en-US"/>
        </w:rPr>
        <w:t>John the Evangelist relates the great signs of Jesus and their purpose</w:t>
      </w:r>
      <w:r w:rsidR="000A109C" w:rsidRPr="000A109C">
        <w:rPr>
          <w:rFonts w:ascii="Arial" w:eastAsia="Calibri" w:hAnsi="Arial" w:cs="Arial"/>
          <w:spacing w:val="-2"/>
          <w:lang w:val="en-US"/>
        </w:rPr>
        <w:t>:</w:t>
      </w:r>
      <w:r w:rsidR="008A070D" w:rsidRPr="000A109C">
        <w:rPr>
          <w:rFonts w:ascii="Arial" w:eastAsia="Calibri" w:hAnsi="Arial" w:cs="Arial"/>
          <w:spacing w:val="-2"/>
          <w:lang w:val="en-US"/>
        </w:rPr>
        <w:t xml:space="preserve"> </w:t>
      </w:r>
      <w:r w:rsidR="007149D0" w:rsidRPr="000A109C">
        <w:rPr>
          <w:rFonts w:ascii="Arial" w:eastAsia="Calibri" w:hAnsi="Arial" w:cs="Arial"/>
          <w:spacing w:val="-2"/>
          <w:lang w:val="en-US"/>
        </w:rPr>
        <w:t>“</w:t>
      </w:r>
      <w:r w:rsidR="00FD01C1" w:rsidRPr="000A109C">
        <w:rPr>
          <w:rFonts w:ascii="Arial" w:eastAsia="Calibri" w:hAnsi="Arial" w:cs="Arial"/>
          <w:spacing w:val="-2"/>
          <w:lang w:val="en-US"/>
        </w:rPr>
        <w:t>N</w:t>
      </w:r>
      <w:r w:rsidR="00706290" w:rsidRPr="000A109C">
        <w:rPr>
          <w:rFonts w:ascii="Arial" w:eastAsia="Calibri" w:hAnsi="Arial" w:cs="Arial"/>
          <w:i/>
          <w:spacing w:val="-2"/>
          <w:lang w:val="en-US"/>
        </w:rPr>
        <w:t xml:space="preserve">ow Jesus did many other signs in the presence of (his) disciples that are not written in this book. </w:t>
      </w:r>
      <w:r w:rsidR="00706290" w:rsidRPr="00706290">
        <w:rPr>
          <w:rFonts w:ascii="Arial" w:eastAsia="Calibri" w:hAnsi="Arial" w:cs="Arial"/>
          <w:i/>
          <w:spacing w:val="-2"/>
          <w:lang w:val="en-GB"/>
        </w:rPr>
        <w:t>But these are written that you may (come to) believe that Jesus is the Messiah, the Son of God, and that through this belief you may have life in his name.</w:t>
      </w:r>
      <w:r w:rsidR="007149D0" w:rsidRPr="007149D0">
        <w:rPr>
          <w:rFonts w:ascii="Arial" w:eastAsia="Calibri" w:hAnsi="Arial" w:cs="Arial"/>
          <w:i/>
          <w:spacing w:val="-2"/>
          <w:lang w:val="en-GB"/>
        </w:rPr>
        <w:t>” (</w:t>
      </w:r>
      <w:r w:rsidR="000A109C">
        <w:rPr>
          <w:rFonts w:ascii="Arial" w:eastAsia="Calibri" w:hAnsi="Arial" w:cs="Arial"/>
          <w:i/>
          <w:spacing w:val="-2"/>
          <w:lang w:val="en-GB"/>
        </w:rPr>
        <w:t>Jn</w:t>
      </w:r>
      <w:r w:rsidR="007149D0" w:rsidRPr="007149D0">
        <w:rPr>
          <w:rFonts w:ascii="Arial" w:eastAsia="Calibri" w:hAnsi="Arial" w:cs="Arial"/>
          <w:i/>
          <w:spacing w:val="-2"/>
          <w:lang w:val="en-GB"/>
        </w:rPr>
        <w:t xml:space="preserve"> 20,30-31). </w:t>
      </w:r>
      <w:r w:rsidR="000A109C" w:rsidRPr="000A109C">
        <w:rPr>
          <w:rFonts w:ascii="Arial" w:eastAsia="Calibri" w:hAnsi="Arial" w:cs="Arial"/>
          <w:spacing w:val="-2"/>
          <w:lang w:val="en-GB"/>
        </w:rPr>
        <w:t>The reference is in the fact and in its full understanding</w:t>
      </w:r>
      <w:r w:rsidR="007149D0" w:rsidRPr="007149D0">
        <w:rPr>
          <w:rFonts w:ascii="Arial" w:eastAsia="Calibri" w:hAnsi="Arial" w:cs="Arial"/>
          <w:spacing w:val="-2"/>
          <w:lang w:val="en-GB"/>
        </w:rPr>
        <w:t xml:space="preserve">: </w:t>
      </w:r>
      <w:r w:rsidR="006D48EE" w:rsidRPr="006D48EE">
        <w:rPr>
          <w:rFonts w:ascii="Arial" w:eastAsia="Calibri" w:hAnsi="Arial" w:cs="Arial"/>
          <w:i/>
          <w:spacing w:val="-2"/>
          <w:lang w:val="en-GB"/>
        </w:rPr>
        <w:t>What was from the beginning, what we have heard, what we have seen with our eyes, what we looked upon and touched with our hands concerns the Word of life - for the life was made visible; we have seen it and testify to it and proclaim to you the eternal life that was with the Father and was made visible to us - what we have seen and heard we proclaim now to you, so that you too may have fellowship with us; for our fellowship is with the Father and with his Son, Jesus Christ.</w:t>
      </w:r>
      <w:r w:rsidR="006D48EE">
        <w:rPr>
          <w:rFonts w:ascii="Arial" w:eastAsia="Calibri" w:hAnsi="Arial" w:cs="Arial"/>
          <w:i/>
          <w:spacing w:val="-2"/>
          <w:lang w:val="en-GB"/>
        </w:rPr>
        <w:t xml:space="preserve"> </w:t>
      </w:r>
      <w:r w:rsidR="006D48EE" w:rsidRPr="006D48EE">
        <w:rPr>
          <w:rFonts w:ascii="Arial" w:eastAsia="Calibri" w:hAnsi="Arial" w:cs="Arial"/>
          <w:i/>
          <w:spacing w:val="-2"/>
          <w:lang w:val="en-GB"/>
        </w:rPr>
        <w:t>We are writing this so that our joy may be complete.</w:t>
      </w:r>
      <w:r w:rsidR="006C5A6B">
        <w:rPr>
          <w:rFonts w:ascii="Arial" w:eastAsia="Calibri" w:hAnsi="Arial" w:cs="Arial"/>
          <w:i/>
          <w:spacing w:val="-2"/>
          <w:lang w:val="en-GB"/>
        </w:rPr>
        <w:t xml:space="preserve"> </w:t>
      </w:r>
      <w:r w:rsidR="007149D0" w:rsidRPr="007149D0">
        <w:rPr>
          <w:rFonts w:ascii="Arial" w:eastAsia="Calibri" w:hAnsi="Arial" w:cs="Arial"/>
          <w:i/>
          <w:spacing w:val="-2"/>
          <w:lang w:val="en-GB"/>
        </w:rPr>
        <w:t>(1</w:t>
      </w:r>
      <w:r w:rsidR="006C5A6B">
        <w:rPr>
          <w:rFonts w:ascii="Arial" w:eastAsia="Calibri" w:hAnsi="Arial" w:cs="Arial"/>
          <w:i/>
          <w:spacing w:val="-2"/>
          <w:lang w:val="en-GB"/>
        </w:rPr>
        <w:t>Jn</w:t>
      </w:r>
      <w:r w:rsidR="007149D0" w:rsidRPr="007149D0">
        <w:rPr>
          <w:rFonts w:ascii="Arial" w:eastAsia="Calibri" w:hAnsi="Arial" w:cs="Arial"/>
          <w:i/>
          <w:spacing w:val="-2"/>
          <w:lang w:val="en-GB"/>
        </w:rPr>
        <w:t xml:space="preserve"> 1,1-4). </w:t>
      </w:r>
    </w:p>
    <w:p w14:paraId="4D8961E2" w14:textId="7E97345E" w:rsidR="00A56D04" w:rsidRPr="00A56D04" w:rsidRDefault="00A56D04" w:rsidP="00A56D04">
      <w:pPr>
        <w:spacing w:after="120" w:line="240" w:lineRule="auto"/>
        <w:jc w:val="both"/>
        <w:rPr>
          <w:rFonts w:ascii="Arial" w:eastAsia="Calibri" w:hAnsi="Arial" w:cs="Arial"/>
          <w:i/>
          <w:lang w:val="en-GB"/>
        </w:rPr>
      </w:pPr>
      <w:r w:rsidRPr="00A56D04">
        <w:rPr>
          <w:rFonts w:ascii="Arial" w:eastAsia="Calibri" w:hAnsi="Arial" w:cs="Arial"/>
          <w:i/>
          <w:lang w:val="en-GB"/>
        </w:rPr>
        <w:t>So they went in haste and found Mary and Joseph, and the infant lying in the manger.</w:t>
      </w:r>
      <w:r>
        <w:rPr>
          <w:rFonts w:ascii="Arial" w:eastAsia="Calibri" w:hAnsi="Arial" w:cs="Arial"/>
          <w:i/>
          <w:lang w:val="en-GB"/>
        </w:rPr>
        <w:t xml:space="preserve"> </w:t>
      </w:r>
      <w:r w:rsidRPr="00A56D04">
        <w:rPr>
          <w:rFonts w:ascii="Arial" w:eastAsia="Calibri" w:hAnsi="Arial" w:cs="Arial"/>
          <w:i/>
          <w:lang w:val="en-GB"/>
        </w:rPr>
        <w:t>When they saw this, they made known the message that had been told them about this child.</w:t>
      </w:r>
      <w:r>
        <w:rPr>
          <w:rFonts w:ascii="Arial" w:eastAsia="Calibri" w:hAnsi="Arial" w:cs="Arial"/>
          <w:i/>
          <w:lang w:val="en-GB"/>
        </w:rPr>
        <w:t xml:space="preserve"> </w:t>
      </w:r>
      <w:r w:rsidRPr="00A56D04">
        <w:rPr>
          <w:rFonts w:ascii="Arial" w:eastAsia="Calibri" w:hAnsi="Arial" w:cs="Arial"/>
          <w:i/>
          <w:lang w:val="en-GB"/>
        </w:rPr>
        <w:t>All who heard it were amazed by what had been told them by the shepherds.</w:t>
      </w:r>
      <w:r>
        <w:rPr>
          <w:rFonts w:ascii="Arial" w:eastAsia="Calibri" w:hAnsi="Arial" w:cs="Arial"/>
          <w:i/>
          <w:lang w:val="en-GB"/>
        </w:rPr>
        <w:t xml:space="preserve"> </w:t>
      </w:r>
      <w:r w:rsidRPr="00A56D04">
        <w:rPr>
          <w:rFonts w:ascii="Arial" w:eastAsia="Calibri" w:hAnsi="Arial" w:cs="Arial"/>
          <w:i/>
          <w:lang w:val="en-GB"/>
        </w:rPr>
        <w:t>And Mary kept all these things, reflecting on them in her heart.</w:t>
      </w:r>
      <w:r>
        <w:rPr>
          <w:rFonts w:ascii="Arial" w:eastAsia="Calibri" w:hAnsi="Arial" w:cs="Arial"/>
          <w:i/>
          <w:lang w:val="en-GB"/>
        </w:rPr>
        <w:t xml:space="preserve"> </w:t>
      </w:r>
      <w:r w:rsidRPr="00A56D04">
        <w:rPr>
          <w:rFonts w:ascii="Arial" w:eastAsia="Calibri" w:hAnsi="Arial" w:cs="Arial"/>
          <w:i/>
          <w:lang w:val="en-GB"/>
        </w:rPr>
        <w:t>Then the shepherds returned, glorifying and praising God for all they had heard and seen, just as it had been told to them.</w:t>
      </w:r>
      <w:r>
        <w:rPr>
          <w:rFonts w:ascii="Arial" w:eastAsia="Calibri" w:hAnsi="Arial" w:cs="Arial"/>
          <w:i/>
          <w:lang w:val="en-GB"/>
        </w:rPr>
        <w:t xml:space="preserve"> </w:t>
      </w:r>
      <w:r w:rsidRPr="00A56D04">
        <w:rPr>
          <w:rFonts w:ascii="Arial" w:eastAsia="Calibri" w:hAnsi="Arial" w:cs="Arial"/>
          <w:i/>
          <w:lang w:val="en-GB"/>
        </w:rPr>
        <w:t>When eight days were completed for his circumcision, he was named Jesus, the name given him by the angel before he was conceived in the womb.</w:t>
      </w:r>
    </w:p>
    <w:p w14:paraId="093FC054" w14:textId="53ECB6AA" w:rsidR="006C5A6B" w:rsidRPr="006C5A6B" w:rsidRDefault="006C5A6B" w:rsidP="006C5A6B">
      <w:pPr>
        <w:spacing w:after="120" w:line="240" w:lineRule="auto"/>
        <w:jc w:val="both"/>
        <w:rPr>
          <w:rFonts w:ascii="Arial" w:eastAsia="Calibri" w:hAnsi="Arial" w:cs="Arial"/>
          <w:lang w:val="en-US"/>
        </w:rPr>
      </w:pPr>
      <w:r w:rsidRPr="006C5A6B">
        <w:rPr>
          <w:rFonts w:ascii="Arial" w:eastAsia="Calibri" w:hAnsi="Arial" w:cs="Arial"/>
          <w:lang w:val="en-US"/>
        </w:rPr>
        <w:t xml:space="preserve">In order to relate the mystery of Christ Jesus, one must become the mystery of </w:t>
      </w:r>
      <w:r>
        <w:rPr>
          <w:rFonts w:ascii="Arial" w:eastAsia="Calibri" w:hAnsi="Arial" w:cs="Arial"/>
          <w:lang w:val="en-US"/>
        </w:rPr>
        <w:t>H</w:t>
      </w:r>
      <w:r w:rsidRPr="006C5A6B">
        <w:rPr>
          <w:rFonts w:ascii="Arial" w:eastAsia="Calibri" w:hAnsi="Arial" w:cs="Arial"/>
          <w:lang w:val="en-US"/>
        </w:rPr>
        <w:t xml:space="preserve">is mystery by placing </w:t>
      </w:r>
      <w:r>
        <w:rPr>
          <w:rFonts w:ascii="Arial" w:eastAsia="Calibri" w:hAnsi="Arial" w:cs="Arial"/>
          <w:lang w:val="en-US"/>
        </w:rPr>
        <w:t>t</w:t>
      </w:r>
      <w:r w:rsidRPr="006C5A6B">
        <w:rPr>
          <w:rFonts w:ascii="Arial" w:eastAsia="Calibri" w:hAnsi="Arial" w:cs="Arial"/>
          <w:lang w:val="en-US"/>
        </w:rPr>
        <w:t>h</w:t>
      </w:r>
      <w:r>
        <w:rPr>
          <w:rFonts w:ascii="Arial" w:eastAsia="Calibri" w:hAnsi="Arial" w:cs="Arial"/>
          <w:lang w:val="en-US"/>
        </w:rPr>
        <w:t>e</w:t>
      </w:r>
      <w:r w:rsidRPr="006C5A6B">
        <w:rPr>
          <w:rFonts w:ascii="Arial" w:eastAsia="Calibri" w:hAnsi="Arial" w:cs="Arial"/>
          <w:lang w:val="en-US"/>
        </w:rPr>
        <w:t>msel</w:t>
      </w:r>
      <w:r>
        <w:rPr>
          <w:rFonts w:ascii="Arial" w:eastAsia="Calibri" w:hAnsi="Arial" w:cs="Arial"/>
          <w:lang w:val="en-US"/>
        </w:rPr>
        <w:t>ves</w:t>
      </w:r>
      <w:r w:rsidRPr="006C5A6B">
        <w:rPr>
          <w:rFonts w:ascii="Arial" w:eastAsia="Calibri" w:hAnsi="Arial" w:cs="Arial"/>
          <w:lang w:val="en-US"/>
        </w:rPr>
        <w:t xml:space="preserve"> at </w:t>
      </w:r>
      <w:r>
        <w:rPr>
          <w:rFonts w:ascii="Arial" w:eastAsia="Calibri" w:hAnsi="Arial" w:cs="Arial"/>
          <w:lang w:val="en-US"/>
        </w:rPr>
        <w:t>H</w:t>
      </w:r>
      <w:r w:rsidRPr="006C5A6B">
        <w:rPr>
          <w:rFonts w:ascii="Arial" w:eastAsia="Calibri" w:hAnsi="Arial" w:cs="Arial"/>
          <w:lang w:val="en-US"/>
        </w:rPr>
        <w:t xml:space="preserve">is service. We become </w:t>
      </w:r>
      <w:r w:rsidR="00EF5F31">
        <w:rPr>
          <w:rFonts w:ascii="Arial" w:eastAsia="Calibri" w:hAnsi="Arial" w:cs="Arial"/>
          <w:lang w:val="en-US"/>
        </w:rPr>
        <w:t>the</w:t>
      </w:r>
      <w:r w:rsidRPr="006C5A6B">
        <w:rPr>
          <w:rFonts w:ascii="Arial" w:eastAsia="Calibri" w:hAnsi="Arial" w:cs="Arial"/>
          <w:lang w:val="en-US"/>
        </w:rPr>
        <w:t xml:space="preserve"> mystery of Christ Jesus by becoming </w:t>
      </w:r>
      <w:r w:rsidR="00EF5F31">
        <w:rPr>
          <w:rFonts w:ascii="Arial" w:eastAsia="Calibri" w:hAnsi="Arial" w:cs="Arial"/>
          <w:lang w:val="en-US"/>
        </w:rPr>
        <w:t>the</w:t>
      </w:r>
      <w:r w:rsidRPr="006C5A6B">
        <w:rPr>
          <w:rFonts w:ascii="Arial" w:eastAsia="Calibri" w:hAnsi="Arial" w:cs="Arial"/>
          <w:lang w:val="en-US"/>
        </w:rPr>
        <w:t xml:space="preserve"> mystery of the Church, placing ourselves at her service. Whoever does not become a mystery will never be able to relate the mystery.</w:t>
      </w:r>
    </w:p>
    <w:p w14:paraId="1F9B227B" w14:textId="1D09EC5F" w:rsidR="007149D0" w:rsidRPr="006C5A6B" w:rsidRDefault="006C5A6B" w:rsidP="006C5A6B">
      <w:pPr>
        <w:spacing w:after="120" w:line="240" w:lineRule="auto"/>
        <w:jc w:val="both"/>
        <w:rPr>
          <w:rFonts w:ascii="Arial" w:eastAsia="Calibri" w:hAnsi="Arial" w:cs="Arial"/>
          <w:lang w:val="en-US"/>
        </w:rPr>
      </w:pPr>
      <w:r w:rsidRPr="006C5A6B">
        <w:rPr>
          <w:rFonts w:ascii="Arial" w:eastAsia="Calibri" w:hAnsi="Arial" w:cs="Arial"/>
          <w:lang w:val="en-US"/>
        </w:rPr>
        <w:t xml:space="preserve">Mother of the Redemption, Angels, </w:t>
      </w:r>
      <w:r w:rsidR="00C1295D">
        <w:rPr>
          <w:rFonts w:ascii="Arial" w:eastAsia="Calibri" w:hAnsi="Arial" w:cs="Arial"/>
          <w:lang w:val="en-US"/>
        </w:rPr>
        <w:t xml:space="preserve">and </w:t>
      </w:r>
      <w:r w:rsidRPr="006C5A6B">
        <w:rPr>
          <w:rFonts w:ascii="Arial" w:eastAsia="Calibri" w:hAnsi="Arial" w:cs="Arial"/>
          <w:lang w:val="en-US"/>
        </w:rPr>
        <w:t>Saints, make us the mystery of Christ Jesus and of the Church.</w:t>
      </w:r>
      <w:r w:rsidR="007149D0" w:rsidRPr="006C5A6B">
        <w:rPr>
          <w:rFonts w:ascii="Arial" w:eastAsia="Calibri" w:hAnsi="Arial" w:cs="Arial"/>
          <w:lang w:val="en-US"/>
        </w:rPr>
        <w:t xml:space="preserve"> </w:t>
      </w:r>
    </w:p>
    <w:p w14:paraId="2A05F0F7" w14:textId="32B611A1" w:rsidR="00F9503D" w:rsidRPr="006C5A6B" w:rsidRDefault="00F9503D" w:rsidP="007149D0">
      <w:pPr>
        <w:rPr>
          <w:lang w:val="en-US"/>
        </w:rPr>
      </w:pPr>
    </w:p>
    <w:sectPr w:rsidR="00F9503D" w:rsidRPr="006C5A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3D"/>
    <w:rsid w:val="000A109C"/>
    <w:rsid w:val="0017642A"/>
    <w:rsid w:val="001C483F"/>
    <w:rsid w:val="002964BE"/>
    <w:rsid w:val="003469BF"/>
    <w:rsid w:val="00415E0A"/>
    <w:rsid w:val="004B6D15"/>
    <w:rsid w:val="006C5A6B"/>
    <w:rsid w:val="006D48EE"/>
    <w:rsid w:val="00706290"/>
    <w:rsid w:val="007149D0"/>
    <w:rsid w:val="007154BE"/>
    <w:rsid w:val="00720A25"/>
    <w:rsid w:val="00754073"/>
    <w:rsid w:val="008A070D"/>
    <w:rsid w:val="009F141D"/>
    <w:rsid w:val="00A56D04"/>
    <w:rsid w:val="00A80F82"/>
    <w:rsid w:val="00B34E16"/>
    <w:rsid w:val="00BA0232"/>
    <w:rsid w:val="00BB7824"/>
    <w:rsid w:val="00C1295D"/>
    <w:rsid w:val="00EF5F31"/>
    <w:rsid w:val="00F57FA1"/>
    <w:rsid w:val="00F9503D"/>
    <w:rsid w:val="00FD01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F141D"/>
    <w:rPr>
      <w:color w:val="0563C1" w:themeColor="hyperlink"/>
      <w:u w:val="single"/>
    </w:rPr>
  </w:style>
  <w:style w:type="character" w:customStyle="1" w:styleId="UnresolvedMention">
    <w:name w:val="Unresolved Mention"/>
    <w:basedOn w:val="Carpredefinitoparagrafo"/>
    <w:uiPriority w:val="99"/>
    <w:semiHidden/>
    <w:unhideWhenUsed/>
    <w:rsid w:val="009F141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F141D"/>
    <w:rPr>
      <w:color w:val="0563C1" w:themeColor="hyperlink"/>
      <w:u w:val="single"/>
    </w:rPr>
  </w:style>
  <w:style w:type="character" w:customStyle="1" w:styleId="UnresolvedMention">
    <w:name w:val="Unresolved Mention"/>
    <w:basedOn w:val="Carpredefinitoparagrafo"/>
    <w:uiPriority w:val="99"/>
    <w:semiHidden/>
    <w:unhideWhenUsed/>
    <w:rsid w:val="009F1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3032">
      <w:bodyDiv w:val="1"/>
      <w:marLeft w:val="0"/>
      <w:marRight w:val="0"/>
      <w:marTop w:val="0"/>
      <w:marBottom w:val="0"/>
      <w:divBdr>
        <w:top w:val="none" w:sz="0" w:space="0" w:color="auto"/>
        <w:left w:val="none" w:sz="0" w:space="0" w:color="auto"/>
        <w:bottom w:val="none" w:sz="0" w:space="0" w:color="auto"/>
        <w:right w:val="none" w:sz="0" w:space="0" w:color="auto"/>
      </w:divBdr>
    </w:div>
    <w:div w:id="580259856">
      <w:bodyDiv w:val="1"/>
      <w:marLeft w:val="0"/>
      <w:marRight w:val="0"/>
      <w:marTop w:val="0"/>
      <w:marBottom w:val="0"/>
      <w:divBdr>
        <w:top w:val="none" w:sz="0" w:space="0" w:color="auto"/>
        <w:left w:val="none" w:sz="0" w:space="0" w:color="auto"/>
        <w:bottom w:val="none" w:sz="0" w:space="0" w:color="auto"/>
        <w:right w:val="none" w:sz="0" w:space="0" w:color="auto"/>
      </w:divBdr>
    </w:div>
    <w:div w:id="781729423">
      <w:bodyDiv w:val="1"/>
      <w:marLeft w:val="0"/>
      <w:marRight w:val="0"/>
      <w:marTop w:val="0"/>
      <w:marBottom w:val="0"/>
      <w:divBdr>
        <w:top w:val="none" w:sz="0" w:space="0" w:color="auto"/>
        <w:left w:val="none" w:sz="0" w:space="0" w:color="auto"/>
        <w:bottom w:val="none" w:sz="0" w:space="0" w:color="auto"/>
        <w:right w:val="none" w:sz="0" w:space="0" w:color="auto"/>
      </w:divBdr>
    </w:div>
    <w:div w:id="975835917">
      <w:bodyDiv w:val="1"/>
      <w:marLeft w:val="0"/>
      <w:marRight w:val="0"/>
      <w:marTop w:val="0"/>
      <w:marBottom w:val="0"/>
      <w:divBdr>
        <w:top w:val="none" w:sz="0" w:space="0" w:color="auto"/>
        <w:left w:val="none" w:sz="0" w:space="0" w:color="auto"/>
        <w:bottom w:val="none" w:sz="0" w:space="0" w:color="auto"/>
        <w:right w:val="none" w:sz="0" w:space="0" w:color="auto"/>
      </w:divBdr>
    </w:div>
    <w:div w:id="1534735215">
      <w:bodyDiv w:val="1"/>
      <w:marLeft w:val="0"/>
      <w:marRight w:val="0"/>
      <w:marTop w:val="0"/>
      <w:marBottom w:val="0"/>
      <w:divBdr>
        <w:top w:val="none" w:sz="0" w:space="0" w:color="auto"/>
        <w:left w:val="none" w:sz="0" w:space="0" w:color="auto"/>
        <w:bottom w:val="none" w:sz="0" w:space="0" w:color="auto"/>
        <w:right w:val="none" w:sz="0" w:space="0" w:color="auto"/>
      </w:divBdr>
    </w:div>
    <w:div w:id="2051689477">
      <w:bodyDiv w:val="1"/>
      <w:marLeft w:val="0"/>
      <w:marRight w:val="0"/>
      <w:marTop w:val="0"/>
      <w:marBottom w:val="0"/>
      <w:divBdr>
        <w:top w:val="none" w:sz="0" w:space="0" w:color="auto"/>
        <w:left w:val="none" w:sz="0" w:space="0" w:color="auto"/>
        <w:bottom w:val="none" w:sz="0" w:space="0" w:color="auto"/>
        <w:right w:val="none" w:sz="0" w:space="0" w:color="auto"/>
      </w:divBdr>
    </w:div>
    <w:div w:id="21244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3886</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2020-12-22T21:59:00Z</dcterms:created>
  <dcterms:modified xsi:type="dcterms:W3CDTF">2020-12-22T21:59:00Z</dcterms:modified>
</cp:coreProperties>
</file>